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AB" w:rsidRDefault="0015691B">
      <w:pPr>
        <w:spacing w:after="49"/>
        <w:ind w:left="110"/>
        <w:jc w:val="center"/>
      </w:pPr>
      <w:r>
        <w:rPr>
          <w:b/>
          <w:sz w:val="28"/>
        </w:rPr>
        <w:t xml:space="preserve">BACK COUNTRY HORSEMEN OF IDAHO </w:t>
      </w:r>
    </w:p>
    <w:p w:rsidR="00795DAB" w:rsidRDefault="0015691B">
      <w:pPr>
        <w:spacing w:after="0"/>
        <w:ind w:left="108"/>
        <w:jc w:val="center"/>
      </w:pPr>
      <w:r>
        <w:rPr>
          <w:b/>
          <w:sz w:val="28"/>
        </w:rPr>
        <w:t xml:space="preserve">ANNUAL SCHEDULE OF EVENTS OPEN TO THE PUBLIC </w:t>
      </w:r>
      <w:r>
        <w:rPr>
          <w:b/>
          <w:sz w:val="32"/>
        </w:rPr>
        <w:t>(</w:t>
      </w:r>
      <w:r>
        <w:rPr>
          <w:sz w:val="28"/>
        </w:rPr>
        <w:t>for</w:t>
      </w:r>
      <w:r>
        <w:rPr>
          <w:b/>
          <w:sz w:val="32"/>
        </w:rPr>
        <w:t xml:space="preserve"> </w:t>
      </w:r>
      <w:r>
        <w:rPr>
          <w:b/>
          <w:sz w:val="24"/>
        </w:rPr>
        <w:t>April 1, of each year thru March 31, of the following year</w:t>
      </w:r>
      <w:r>
        <w:rPr>
          <w:b/>
          <w:sz w:val="32"/>
        </w:rPr>
        <w:t>)</w:t>
      </w:r>
      <w:r>
        <w:rPr>
          <w:b/>
          <w:sz w:val="28"/>
        </w:rPr>
        <w:t xml:space="preserve"> </w:t>
      </w:r>
    </w:p>
    <w:p w:rsidR="00795DAB" w:rsidRDefault="0015691B">
      <w:pPr>
        <w:spacing w:after="0"/>
        <w:ind w:left="105"/>
        <w:jc w:val="center"/>
      </w:pPr>
      <w:r>
        <w:rPr>
          <w:b/>
          <w:sz w:val="24"/>
          <w:u w:val="single" w:color="000000"/>
          <w:shd w:val="clear" w:color="auto" w:fill="FFFF00"/>
        </w:rPr>
        <w:t>Please submit this form before February 15th of each year to avoid any financial charges to chapters.</w:t>
      </w:r>
      <w:r>
        <w:rPr>
          <w:b/>
          <w:sz w:val="24"/>
        </w:rPr>
        <w:t xml:space="preserve"> </w:t>
      </w:r>
    </w:p>
    <w:p w:rsidR="00795DAB" w:rsidRDefault="0015691B">
      <w:pPr>
        <w:spacing w:after="0"/>
        <w:ind w:left="165"/>
        <w:jc w:val="center"/>
      </w:pPr>
      <w:r>
        <w:rPr>
          <w:b/>
          <w:sz w:val="24"/>
        </w:rPr>
        <w:t xml:space="preserve"> </w:t>
      </w:r>
    </w:p>
    <w:p w:rsidR="00795DAB" w:rsidRDefault="0015691B">
      <w:pPr>
        <w:spacing w:after="183"/>
        <w:ind w:left="-5" w:hanging="10"/>
      </w:pPr>
      <w:r>
        <w:rPr>
          <w:sz w:val="24"/>
        </w:rPr>
        <w:t xml:space="preserve">CHAPTER NAME: ______________________Contact person ______________________ Phone/email:_____________________________________ </w:t>
      </w:r>
    </w:p>
    <w:p w:rsidR="00795DAB" w:rsidRDefault="0015691B">
      <w:pPr>
        <w:spacing w:after="0"/>
        <w:ind w:left="-5" w:hanging="10"/>
      </w:pPr>
      <w:r>
        <w:rPr>
          <w:b/>
          <w:sz w:val="20"/>
          <w:u w:val="single" w:color="000000"/>
        </w:rPr>
        <w:t>Only list those events in which your chapter has open to the public.</w:t>
      </w:r>
      <w:r>
        <w:rPr>
          <w:sz w:val="20"/>
        </w:rPr>
        <w:t xml:space="preserve">  See “Public Event Insurance Instruction Sheet” on the BCHI Website before completing this form. </w:t>
      </w:r>
    </w:p>
    <w:p w:rsidR="00795DAB" w:rsidRDefault="0015691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pPr w:vertAnchor="text" w:tblpY="-40"/>
        <w:tblOverlap w:val="never"/>
        <w:tblW w:w="14172" w:type="dxa"/>
        <w:tblInd w:w="0" w:type="dxa"/>
        <w:tblCellMar>
          <w:top w:w="40" w:type="dxa"/>
          <w:right w:w="1" w:type="dxa"/>
        </w:tblCellMar>
        <w:tblLook w:val="04A0"/>
      </w:tblPr>
      <w:tblGrid>
        <w:gridCol w:w="7506"/>
        <w:gridCol w:w="6666"/>
      </w:tblGrid>
      <w:tr w:rsidR="00795DAB">
        <w:trPr>
          <w:trHeight w:val="245"/>
        </w:trPr>
        <w:tc>
          <w:tcPr>
            <w:tcW w:w="1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5DAB" w:rsidRDefault="0015691B">
            <w:pPr>
              <w:jc w:val="both"/>
            </w:pPr>
            <w:r>
              <w:rPr>
                <w:sz w:val="20"/>
              </w:rPr>
              <w:t>If you plan a public event and it is not listed on this form by Feb. 15 of each year, any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additional public event forms must be submitted a </w:t>
            </w:r>
            <w:r>
              <w:rPr>
                <w:b/>
                <w:sz w:val="20"/>
                <w:u w:val="single" w:color="000000"/>
              </w:rPr>
              <w:t>minimum of 30 days</w:t>
            </w:r>
            <w:r>
              <w:rPr>
                <w:sz w:val="20"/>
              </w:rPr>
              <w:t xml:space="preserve"> before the event</w:t>
            </w:r>
          </w:p>
        </w:tc>
      </w:tr>
      <w:tr w:rsidR="00795DAB">
        <w:trPr>
          <w:trHeight w:val="269"/>
        </w:trPr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795DAB" w:rsidRDefault="0015691B">
            <w:pPr>
              <w:jc w:val="both"/>
            </w:pPr>
            <w:r>
              <w:rPr>
                <w:b/>
                <w:sz w:val="20"/>
              </w:rPr>
              <w:t>There</w:t>
            </w:r>
            <w:r>
              <w:rPr>
                <w:b/>
              </w:rPr>
              <w:t xml:space="preserve"> may be an additional</w:t>
            </w:r>
            <w:r>
              <w:rPr>
                <w:b/>
                <w:sz w:val="20"/>
              </w:rPr>
              <w:t xml:space="preserve"> per day insurance fee for the event charged to your chapter.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95DAB" w:rsidRDefault="0015691B"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</w:tr>
    </w:tbl>
    <w:p w:rsidR="00795DAB" w:rsidRDefault="0015691B">
      <w:pPr>
        <w:spacing w:after="0"/>
        <w:ind w:left="-5" w:hanging="10"/>
      </w:pPr>
      <w:r>
        <w:rPr>
          <w:sz w:val="20"/>
        </w:rPr>
        <w:t xml:space="preserve">Please notify the state insurance coordinator of any changes such as additions and cancellations to ensure adequate coverage. </w:t>
      </w:r>
    </w:p>
    <w:p w:rsidR="00795DAB" w:rsidRDefault="0015691B">
      <w:pPr>
        <w:spacing w:after="0"/>
      </w:pPr>
      <w:r>
        <w:rPr>
          <w:sz w:val="20"/>
        </w:rPr>
        <w:t xml:space="preserve"> (</w:t>
      </w:r>
      <w:r>
        <w:t xml:space="preserve">Rained out events can be rescheduled or cancelled with no additional charge by letting the State Insurance Coordinator know immediately after it happens.) </w:t>
      </w:r>
      <w:r>
        <w:rPr>
          <w:sz w:val="20"/>
        </w:rPr>
        <w:t xml:space="preserve"> </w:t>
      </w:r>
    </w:p>
    <w:p w:rsidR="00795DAB" w:rsidRDefault="0015691B">
      <w:pPr>
        <w:spacing w:after="0"/>
      </w:pPr>
      <w:r>
        <w:rPr>
          <w:b/>
          <w:sz w:val="20"/>
        </w:rPr>
        <w:t xml:space="preserve"> </w:t>
      </w:r>
    </w:p>
    <w:p w:rsidR="00795DAB" w:rsidRDefault="0015691B">
      <w:pPr>
        <w:spacing w:after="0"/>
        <w:ind w:left="-5" w:hanging="10"/>
      </w:pPr>
      <w:r>
        <w:rPr>
          <w:b/>
          <w:sz w:val="20"/>
        </w:rPr>
        <w:t xml:space="preserve"> </w:t>
      </w:r>
      <w:r>
        <w:rPr>
          <w:sz w:val="20"/>
        </w:rPr>
        <w:t>List name of event, date(s), location, including address, city, state, zip code, approximate number of members and non-members attending and if you charge a registration fee for the public.</w:t>
      </w:r>
      <w:r>
        <w:rPr>
          <w:b/>
          <w:sz w:val="20"/>
        </w:rPr>
        <w:t xml:space="preserve"> </w:t>
      </w:r>
    </w:p>
    <w:tbl>
      <w:tblPr>
        <w:tblStyle w:val="TableGrid"/>
        <w:tblW w:w="14241" w:type="dxa"/>
        <w:tblInd w:w="-108" w:type="dxa"/>
        <w:tblCellMar>
          <w:top w:w="48" w:type="dxa"/>
          <w:left w:w="108" w:type="dxa"/>
          <w:right w:w="58" w:type="dxa"/>
        </w:tblCellMar>
        <w:tblLook w:val="04A0"/>
      </w:tblPr>
      <w:tblGrid>
        <w:gridCol w:w="1448"/>
        <w:gridCol w:w="3701"/>
        <w:gridCol w:w="1440"/>
        <w:gridCol w:w="3960"/>
        <w:gridCol w:w="1081"/>
        <w:gridCol w:w="1080"/>
        <w:gridCol w:w="1531"/>
      </w:tblGrid>
      <w:tr w:rsidR="00795DAB">
        <w:trPr>
          <w:trHeight w:val="108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pPr>
              <w:ind w:left="11"/>
              <w:jc w:val="center"/>
            </w:pPr>
            <w:r>
              <w:rPr>
                <w:sz w:val="28"/>
              </w:rPr>
              <w:t xml:space="preserve"> </w:t>
            </w:r>
          </w:p>
          <w:p w:rsidR="00795DAB" w:rsidRDefault="0015691B">
            <w:pPr>
              <w:ind w:right="52"/>
              <w:jc w:val="center"/>
            </w:pPr>
            <w:r>
              <w:rPr>
                <w:sz w:val="28"/>
              </w:rPr>
              <w:t xml:space="preserve">Event </w:t>
            </w:r>
          </w:p>
          <w:p w:rsidR="00795DAB" w:rsidRDefault="0015691B">
            <w:pPr>
              <w:ind w:right="50"/>
              <w:jc w:val="center"/>
            </w:pPr>
            <w:r>
              <w:rPr>
                <w:sz w:val="28"/>
              </w:rPr>
              <w:t xml:space="preserve">Type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pPr>
              <w:ind w:left="13"/>
              <w:jc w:val="center"/>
            </w:pPr>
            <w:r>
              <w:rPr>
                <w:sz w:val="28"/>
              </w:rPr>
              <w:t xml:space="preserve"> </w:t>
            </w:r>
          </w:p>
          <w:p w:rsidR="00795DAB" w:rsidRDefault="0015691B">
            <w:pPr>
              <w:ind w:right="51"/>
              <w:jc w:val="center"/>
            </w:pPr>
            <w:r>
              <w:rPr>
                <w:sz w:val="28"/>
              </w:rPr>
              <w:t xml:space="preserve">Name of event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pPr>
              <w:ind w:left="14"/>
              <w:jc w:val="center"/>
            </w:pPr>
            <w:r>
              <w:rPr>
                <w:sz w:val="28"/>
              </w:rPr>
              <w:t xml:space="preserve"> </w:t>
            </w:r>
          </w:p>
          <w:p w:rsidR="00795DAB" w:rsidRDefault="0015691B">
            <w:pPr>
              <w:ind w:right="48"/>
              <w:jc w:val="center"/>
            </w:pPr>
            <w:r>
              <w:rPr>
                <w:sz w:val="28"/>
              </w:rPr>
              <w:t xml:space="preserve">Dates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pPr>
              <w:ind w:right="52"/>
              <w:jc w:val="center"/>
            </w:pPr>
            <w:r>
              <w:rPr>
                <w:sz w:val="28"/>
              </w:rPr>
              <w:t xml:space="preserve">Location , Address, City, State, </w:t>
            </w:r>
          </w:p>
          <w:p w:rsidR="00795DAB" w:rsidRDefault="0015691B">
            <w:pPr>
              <w:ind w:right="51"/>
              <w:jc w:val="center"/>
            </w:pPr>
            <w:r>
              <w:rPr>
                <w:sz w:val="28"/>
              </w:rPr>
              <w:t xml:space="preserve">Zip code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pPr>
              <w:spacing w:after="2" w:line="237" w:lineRule="auto"/>
              <w:jc w:val="center"/>
            </w:pPr>
            <w:r>
              <w:t xml:space="preserve"># of chapter </w:t>
            </w:r>
          </w:p>
          <w:p w:rsidR="00795DAB" w:rsidRDefault="0015691B">
            <w:pPr>
              <w:jc w:val="center"/>
            </w:pPr>
            <w:r>
              <w:t xml:space="preserve">members attending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pPr>
              <w:ind w:left="60"/>
            </w:pPr>
            <w:r>
              <w:t xml:space="preserve"># of non </w:t>
            </w:r>
          </w:p>
          <w:p w:rsidR="00795DAB" w:rsidRDefault="0015691B">
            <w:pPr>
              <w:jc w:val="center"/>
            </w:pPr>
            <w:r>
              <w:t xml:space="preserve">members attending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pPr>
              <w:ind w:right="52"/>
              <w:jc w:val="center"/>
            </w:pPr>
            <w:r>
              <w:t xml:space="preserve">Registration </w:t>
            </w:r>
          </w:p>
          <w:p w:rsidR="00795DAB" w:rsidRDefault="0015691B">
            <w:pPr>
              <w:ind w:right="50"/>
              <w:jc w:val="center"/>
            </w:pPr>
            <w:r>
              <w:t xml:space="preserve">Fee </w:t>
            </w:r>
          </w:p>
          <w:p w:rsidR="00795DAB" w:rsidRDefault="0015691B">
            <w:pPr>
              <w:jc w:val="center"/>
            </w:pPr>
            <w:r>
              <w:t xml:space="preserve">If Yes, list amount </w:t>
            </w:r>
          </w:p>
        </w:tc>
      </w:tr>
      <w:tr w:rsidR="00795DAB">
        <w:trPr>
          <w:trHeight w:val="76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</w:tr>
      <w:tr w:rsidR="00795DAB">
        <w:trPr>
          <w:trHeight w:val="69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</w:tr>
      <w:tr w:rsidR="00795DAB">
        <w:trPr>
          <w:trHeight w:val="69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</w:tr>
      <w:tr w:rsidR="00795DAB">
        <w:trPr>
          <w:trHeight w:val="69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AB" w:rsidRDefault="0015691B">
            <w:r>
              <w:rPr>
                <w:sz w:val="28"/>
              </w:rPr>
              <w:t xml:space="preserve"> </w:t>
            </w:r>
          </w:p>
        </w:tc>
      </w:tr>
    </w:tbl>
    <w:p w:rsidR="00795DAB" w:rsidRDefault="0015691B">
      <w:pPr>
        <w:spacing w:after="29"/>
      </w:pPr>
      <w:r>
        <w:rPr>
          <w:rFonts w:ascii="Arial" w:eastAsia="Arial" w:hAnsi="Arial" w:cs="Arial"/>
          <w:sz w:val="20"/>
        </w:rPr>
        <w:t xml:space="preserve"> </w:t>
      </w:r>
    </w:p>
    <w:p w:rsidR="00795DAB" w:rsidRDefault="0015691B" w:rsidP="0015691B">
      <w:pPr>
        <w:spacing w:after="7"/>
      </w:pPr>
      <w:r>
        <w:rPr>
          <w:rFonts w:ascii="Arial" w:eastAsia="Arial" w:hAnsi="Arial" w:cs="Arial"/>
        </w:rPr>
        <w:t>Please email or snail mail this form to State Insurance Coordinator</w:t>
      </w:r>
      <w:r>
        <w:rPr>
          <w:b/>
          <w:sz w:val="24"/>
        </w:rPr>
        <w:t xml:space="preserve">: </w:t>
      </w:r>
      <w:r>
        <w:rPr>
          <w:sz w:val="24"/>
        </w:rPr>
        <w:t xml:space="preserve">Bill Conger 7285 Mustang Lane Emmett ID 83617  or </w:t>
      </w:r>
      <w:r>
        <w:rPr>
          <w:sz w:val="24"/>
        </w:rPr>
        <w:br/>
        <w:t xml:space="preserve">Email: </w:t>
      </w:r>
      <w:r>
        <w:rPr>
          <w:rFonts w:ascii="Arial" w:eastAsia="Arial" w:hAnsi="Arial" w:cs="Arial"/>
        </w:rPr>
        <w:t>insurance-coordinator@bchi.org</w:t>
      </w:r>
      <w:r>
        <w:rPr>
          <w:sz w:val="24"/>
        </w:rPr>
        <w:t xml:space="preserve"> </w:t>
      </w:r>
      <w:r>
        <w:br/>
      </w:r>
      <w:bookmarkStart w:id="0" w:name="_GoBack"/>
      <w:bookmarkEnd w:id="0"/>
    </w:p>
    <w:p w:rsidR="00795DAB" w:rsidRDefault="0015691B">
      <w:pPr>
        <w:spacing w:after="0" w:line="216" w:lineRule="auto"/>
      </w:pPr>
      <w:r>
        <w:rPr>
          <w:rFonts w:ascii="Arial" w:eastAsia="Arial" w:hAnsi="Arial" w:cs="Arial"/>
        </w:rPr>
        <w:t xml:space="preserve">This form is required by the insurance carrier.  </w:t>
      </w:r>
      <w:r>
        <w:rPr>
          <w:rFonts w:ascii="Arial" w:eastAsia="Arial" w:hAnsi="Arial" w:cs="Arial"/>
          <w:b/>
          <w:u w:val="single" w:color="000000"/>
        </w:rPr>
        <w:t>Remember, in order for your public event to be covered by the insurance policy, the state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insurance coordinator must notify the insurance company of your public events</w:t>
      </w:r>
      <w:r>
        <w:rPr>
          <w:rFonts w:ascii="Arial" w:eastAsia="Arial" w:hAnsi="Arial" w:cs="Arial"/>
          <w:b/>
          <w:sz w:val="20"/>
          <w:u w:val="single" w:color="000000"/>
        </w:rPr>
        <w:t>.</w:t>
      </w:r>
      <w:r>
        <w:rPr>
          <w:sz w:val="24"/>
        </w:rPr>
        <w:t xml:space="preserve"> </w:t>
      </w:r>
    </w:p>
    <w:sectPr w:rsidR="00795DAB" w:rsidSect="0015691B">
      <w:pgSz w:w="15840" w:h="12240" w:orient="landscape"/>
      <w:pgMar w:top="720" w:right="835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5DAB"/>
    <w:rsid w:val="0015691B"/>
    <w:rsid w:val="001E6198"/>
    <w:rsid w:val="003E2FAA"/>
    <w:rsid w:val="0079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9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61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dell531</cp:lastModifiedBy>
  <cp:revision>2</cp:revision>
  <dcterms:created xsi:type="dcterms:W3CDTF">2018-02-08T17:28:00Z</dcterms:created>
  <dcterms:modified xsi:type="dcterms:W3CDTF">2018-02-08T17:28:00Z</dcterms:modified>
</cp:coreProperties>
</file>